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54" w:rsidRPr="001B2A54" w:rsidRDefault="001B2A54" w:rsidP="001B2A54">
      <w:pPr>
        <w:jc w:val="center"/>
        <w:rPr>
          <w:b/>
          <w:color w:val="292D7D" w:themeColor="text1"/>
          <w:sz w:val="36"/>
          <w:szCs w:val="36"/>
        </w:rPr>
      </w:pPr>
      <w:r w:rsidRPr="001B2A54">
        <w:rPr>
          <w:b/>
          <w:color w:val="292D7D" w:themeColor="text1"/>
          <w:sz w:val="36"/>
          <w:szCs w:val="36"/>
        </w:rPr>
        <w:t>Programma Excelleersessie</w:t>
      </w:r>
    </w:p>
    <w:p w:rsidR="001B2A54" w:rsidRPr="001B2A54" w:rsidRDefault="00DC1863" w:rsidP="001B2A54">
      <w:pPr>
        <w:jc w:val="center"/>
        <w:rPr>
          <w:b/>
          <w:color w:val="292D7D" w:themeColor="text1"/>
          <w:sz w:val="36"/>
          <w:szCs w:val="36"/>
        </w:rPr>
      </w:pPr>
      <w:r>
        <w:rPr>
          <w:b/>
          <w:color w:val="292D7D" w:themeColor="text1"/>
          <w:sz w:val="36"/>
          <w:szCs w:val="36"/>
        </w:rPr>
        <w:t>13 juni 2019</w:t>
      </w:r>
    </w:p>
    <w:p w:rsidR="001B2A54" w:rsidRPr="001B2A54" w:rsidRDefault="00DC1863" w:rsidP="001B2A54">
      <w:pPr>
        <w:jc w:val="center"/>
        <w:rPr>
          <w:b/>
          <w:color w:val="292D7D" w:themeColor="text1"/>
          <w:sz w:val="36"/>
          <w:szCs w:val="36"/>
        </w:rPr>
      </w:pPr>
      <w:r>
        <w:rPr>
          <w:b/>
          <w:color w:val="292D7D" w:themeColor="text1"/>
          <w:sz w:val="36"/>
          <w:szCs w:val="36"/>
        </w:rPr>
        <w:t>Naarden-Vesting</w:t>
      </w:r>
    </w:p>
    <w:p w:rsidR="001B2A54" w:rsidRDefault="001B2A54" w:rsidP="001B2A54"/>
    <w:p w:rsidR="001B2A54" w:rsidRPr="001B2A54" w:rsidRDefault="002C0391" w:rsidP="001B2A54">
      <w:pPr>
        <w:jc w:val="center"/>
        <w:rPr>
          <w:rFonts w:ascii="Calibri" w:hAnsi="Calibri"/>
          <w:i/>
          <w:color w:val="BD0D1D" w:themeColor="text2"/>
          <w:sz w:val="28"/>
          <w:szCs w:val="28"/>
        </w:rPr>
      </w:pPr>
      <w:r>
        <w:rPr>
          <w:rFonts w:ascii="Calibri" w:hAnsi="Calibri"/>
          <w:i/>
          <w:color w:val="BD0D1D" w:themeColor="text2"/>
          <w:sz w:val="28"/>
          <w:szCs w:val="28"/>
        </w:rPr>
        <w:t>Privacy</w:t>
      </w:r>
      <w:r w:rsidR="00DC1863">
        <w:rPr>
          <w:rFonts w:ascii="Calibri" w:hAnsi="Calibri"/>
          <w:i/>
          <w:color w:val="BD0D1D" w:themeColor="text2"/>
          <w:sz w:val="28"/>
          <w:szCs w:val="28"/>
        </w:rPr>
        <w:t xml:space="preserve"> &amp; </w:t>
      </w:r>
      <w:r>
        <w:rPr>
          <w:rFonts w:ascii="Calibri" w:hAnsi="Calibri"/>
          <w:i/>
          <w:color w:val="BD0D1D" w:themeColor="text2"/>
          <w:sz w:val="28"/>
          <w:szCs w:val="28"/>
        </w:rPr>
        <w:t xml:space="preserve">de MKB </w:t>
      </w:r>
      <w:proofErr w:type="spellStart"/>
      <w:r>
        <w:rPr>
          <w:rFonts w:ascii="Calibri" w:hAnsi="Calibri"/>
          <w:i/>
          <w:color w:val="BD0D1D" w:themeColor="text2"/>
          <w:sz w:val="28"/>
          <w:szCs w:val="28"/>
        </w:rPr>
        <w:t>Ontzorgpolis</w:t>
      </w:r>
      <w:proofErr w:type="spellEnd"/>
    </w:p>
    <w:p w:rsidR="001B2A54" w:rsidRPr="001B2A54" w:rsidRDefault="00A5347C" w:rsidP="001B2A54">
      <w:pPr>
        <w:jc w:val="center"/>
        <w:rPr>
          <w:i/>
          <w:color w:val="BD0D1D" w:themeColor="text2"/>
        </w:rPr>
      </w:pPr>
      <w:r>
        <w:rPr>
          <w:rFonts w:ascii="Calibri" w:hAnsi="Calibri"/>
          <w:i/>
          <w:color w:val="BD0D1D" w:themeColor="text2"/>
          <w:sz w:val="28"/>
          <w:szCs w:val="28"/>
        </w:rPr>
        <w:t>Reijer Pille (Immediator) &amp; Lars Scheurer (Richting)</w:t>
      </w:r>
      <w:bookmarkStart w:id="0" w:name="_GoBack"/>
      <w:bookmarkEnd w:id="0"/>
    </w:p>
    <w:p w:rsidR="001B2A54" w:rsidRDefault="001B2A54" w:rsidP="001B2A54"/>
    <w:p w:rsidR="001B2A54" w:rsidRDefault="002C0391" w:rsidP="001B2A54">
      <w:r>
        <w:t xml:space="preserve">13 juni 2019 </w:t>
      </w:r>
      <w:r w:rsidR="001B2A54" w:rsidRPr="003474FA">
        <w:t>organiseren wij een</w:t>
      </w:r>
      <w:r w:rsidR="001B2A54">
        <w:t xml:space="preserve"> excelleersessie met als thema </w:t>
      </w:r>
      <w:r>
        <w:t xml:space="preserve">Privacy &amp; de MKB </w:t>
      </w:r>
      <w:proofErr w:type="spellStart"/>
      <w:r>
        <w:t>Ontzorgpolis</w:t>
      </w:r>
      <w:proofErr w:type="spellEnd"/>
      <w:r>
        <w:t xml:space="preserve">. </w:t>
      </w:r>
      <w:r w:rsidR="001B2A54" w:rsidRPr="003474FA">
        <w:t xml:space="preserve"> Deze is al aangekondigd in onze nieuwsbrief een tijdje geleden, maar ik wil jou graag nog persoonlijk uitnodigen.</w:t>
      </w:r>
    </w:p>
    <w:p w:rsidR="001B2A54" w:rsidRPr="00F0555E" w:rsidRDefault="001B2A54" w:rsidP="001B2A54"/>
    <w:p w:rsidR="001B2A54" w:rsidRPr="009F3278" w:rsidRDefault="001B2A54" w:rsidP="001B2A54">
      <w:r>
        <w:t>17.30</w:t>
      </w:r>
      <w:r>
        <w:tab/>
      </w:r>
      <w:r>
        <w:tab/>
      </w:r>
      <w:r w:rsidRPr="009F3278">
        <w:t>Inloop</w:t>
      </w:r>
    </w:p>
    <w:p w:rsidR="001B2A54" w:rsidRPr="009F3278" w:rsidRDefault="001B2A54" w:rsidP="001B2A54"/>
    <w:p w:rsidR="001B2A54" w:rsidRPr="009F3278" w:rsidRDefault="001B2A54" w:rsidP="001B2A54">
      <w:r w:rsidRPr="009F3278">
        <w:t>18.00</w:t>
      </w:r>
      <w:r>
        <w:tab/>
      </w:r>
      <w:r w:rsidRPr="009F3278">
        <w:tab/>
        <w:t>Buffet</w:t>
      </w:r>
    </w:p>
    <w:p w:rsidR="001B2A54" w:rsidRPr="009F3278" w:rsidRDefault="001B2A54" w:rsidP="001B2A54">
      <w:pPr>
        <w:ind w:left="1416" w:hanging="1416"/>
      </w:pPr>
    </w:p>
    <w:p w:rsidR="001B2A54" w:rsidRDefault="001B2A54" w:rsidP="001B2A54">
      <w:pPr>
        <w:ind w:left="1410" w:hanging="1410"/>
      </w:pPr>
      <w:r>
        <w:t>19.00</w:t>
      </w:r>
      <w:r>
        <w:tab/>
      </w:r>
      <w:r w:rsidR="00DC1863">
        <w:t>In het eerste gedeelte van de avond zullen</w:t>
      </w:r>
      <w:r w:rsidR="002C0391">
        <w:t xml:space="preserve"> we veel gestelde en ingestuurde vragen door professionals omtrent privacy en de een jaar geleden in werking getreden AVG behandelen. Reijer Pille zal deze vragen in afstemming met onze Functionaris Gegevensbescherming beantwoorden en in gesprek gaan met de professionals.</w:t>
      </w:r>
    </w:p>
    <w:p w:rsidR="001B2A54" w:rsidRPr="003474FA" w:rsidRDefault="001B2A54" w:rsidP="001B2A54">
      <w:pPr>
        <w:ind w:left="1410" w:hanging="1410"/>
      </w:pPr>
    </w:p>
    <w:p w:rsidR="001B2A54" w:rsidRDefault="001B2A54" w:rsidP="001B2A54">
      <w:r>
        <w:t>20.00 – 20.30</w:t>
      </w:r>
      <w:r>
        <w:tab/>
        <w:t>Pauze</w:t>
      </w:r>
    </w:p>
    <w:p w:rsidR="001B2A54" w:rsidRDefault="001B2A54" w:rsidP="001B2A54"/>
    <w:p w:rsidR="001B2A54" w:rsidRDefault="001B2A54" w:rsidP="002C0391">
      <w:pPr>
        <w:ind w:left="1418" w:hanging="1418"/>
      </w:pPr>
      <w:r>
        <w:t>20.30-21.30</w:t>
      </w:r>
      <w:r>
        <w:tab/>
      </w:r>
      <w:r w:rsidR="002C0391">
        <w:t xml:space="preserve">In het tweede gedeelte van de avond neemt Lars Scheurer, directeur van Richting, ons mee in de wereld van de MKB </w:t>
      </w:r>
      <w:proofErr w:type="spellStart"/>
      <w:r w:rsidR="002C0391">
        <w:t>Ontzorgpolis</w:t>
      </w:r>
      <w:proofErr w:type="spellEnd"/>
      <w:r w:rsidR="002C0391">
        <w:t xml:space="preserve">. Hij heeft hier grondig onderzoek naar gedaan. Hij zal ons vertellen wat de historie is, hoe de MKB </w:t>
      </w:r>
      <w:proofErr w:type="spellStart"/>
      <w:r w:rsidR="002C0391">
        <w:t>Ontzorgpolis</w:t>
      </w:r>
      <w:proofErr w:type="spellEnd"/>
      <w:r w:rsidR="002C0391">
        <w:t xml:space="preserve"> tot stand is gekomen, wat er mee wordt beoogd en wat het in de praktijk betekent voor professionals zoals bedrijfsartsen en verzuimcoaches.</w:t>
      </w:r>
    </w:p>
    <w:p w:rsidR="001B2A54" w:rsidRPr="009F3278" w:rsidRDefault="001B2A54" w:rsidP="001B2A54"/>
    <w:p w:rsidR="001B2A54" w:rsidRDefault="001B2A54" w:rsidP="001B2A54">
      <w:r w:rsidRPr="009F3278">
        <w:t>21.30</w:t>
      </w:r>
      <w:r>
        <w:tab/>
      </w:r>
      <w:r w:rsidRPr="009F3278">
        <w:tab/>
        <w:t>Afsluiting en aansluitend borrel</w:t>
      </w:r>
    </w:p>
    <w:p w:rsidR="001B2A54" w:rsidRDefault="001B2A54" w:rsidP="001B2A54"/>
    <w:p w:rsidR="001B2A54" w:rsidRDefault="001B2A54" w:rsidP="001B2A54"/>
    <w:p w:rsidR="001B2A54" w:rsidRDefault="001B2A54" w:rsidP="001B2A54"/>
    <w:p w:rsidR="001B2A54" w:rsidRPr="009F3278" w:rsidRDefault="001B2A54" w:rsidP="001B2A54"/>
    <w:p w:rsidR="001B2A54" w:rsidRDefault="001B2A54">
      <w:pPr>
        <w:spacing w:after="200" w:line="276" w:lineRule="auto"/>
        <w:rPr>
          <w:b/>
          <w:color w:val="8D0915" w:themeColor="text2" w:themeShade="BF"/>
        </w:rPr>
      </w:pPr>
      <w:r>
        <w:rPr>
          <w:b/>
          <w:color w:val="8D0915" w:themeColor="text2" w:themeShade="BF"/>
        </w:rPr>
        <w:br w:type="page"/>
      </w:r>
    </w:p>
    <w:p w:rsidR="001B2A54" w:rsidRPr="001B2A54" w:rsidRDefault="001B2A54" w:rsidP="001B2A54">
      <w:pPr>
        <w:rPr>
          <w:b/>
          <w:color w:val="292D7D" w:themeColor="text1"/>
        </w:rPr>
      </w:pPr>
      <w:r w:rsidRPr="001B2A54">
        <w:rPr>
          <w:b/>
          <w:color w:val="292D7D" w:themeColor="text1"/>
        </w:rPr>
        <w:lastRenderedPageBreak/>
        <w:t>Routebeschrijving</w:t>
      </w:r>
    </w:p>
    <w:p w:rsidR="001B2A54" w:rsidRPr="00107860" w:rsidRDefault="001B2A54" w:rsidP="001B2A54">
      <w:pPr>
        <w:jc w:val="center"/>
        <w:rPr>
          <w:rFonts w:ascii="Verdana" w:hAnsi="Verdana"/>
          <w:sz w:val="20"/>
          <w:szCs w:val="20"/>
        </w:rPr>
      </w:pPr>
    </w:p>
    <w:p w:rsidR="001B2A54" w:rsidRPr="00791576" w:rsidRDefault="001B2A54" w:rsidP="001B2A54">
      <w:r w:rsidRPr="00791576">
        <w:t xml:space="preserve">De </w:t>
      </w:r>
      <w:r>
        <w:t xml:space="preserve">Excelleersessie vindt plaats op de vestiging Naarden-Vesting </w:t>
      </w:r>
      <w:r w:rsidRPr="00791576">
        <w:br/>
        <w:t xml:space="preserve">Jan </w:t>
      </w:r>
      <w:proofErr w:type="spellStart"/>
      <w:r w:rsidRPr="00791576">
        <w:t>Massenstraat</w:t>
      </w:r>
      <w:proofErr w:type="spellEnd"/>
      <w:r w:rsidRPr="00791576">
        <w:t xml:space="preserve"> 26, 1411 RW te Naarden (</w:t>
      </w:r>
      <w:r>
        <w:t>035</w:t>
      </w:r>
      <w:r w:rsidRPr="00791576">
        <w:t>)</w:t>
      </w:r>
      <w:r>
        <w:t xml:space="preserve"> 699 71 00</w:t>
      </w:r>
      <w:r w:rsidRPr="00791576">
        <w:t>.</w:t>
      </w:r>
    </w:p>
    <w:p w:rsidR="001B2A54" w:rsidRPr="00791576" w:rsidRDefault="001B2A54" w:rsidP="001B2A54">
      <w:pPr>
        <w:pStyle w:val="Normaalweb"/>
        <w:spacing w:before="0" w:beforeAutospacing="0" w:after="0" w:afterAutospacing="0"/>
        <w:rPr>
          <w:rStyle w:val="Zwaar"/>
          <w:rFonts w:asciiTheme="minorHAnsi" w:hAnsiTheme="minorHAnsi"/>
          <w:sz w:val="22"/>
          <w:szCs w:val="22"/>
        </w:rPr>
      </w:pPr>
    </w:p>
    <w:p w:rsidR="001B2A54" w:rsidRPr="00791576" w:rsidRDefault="001B2A54" w:rsidP="001B2A54">
      <w:pPr>
        <w:pStyle w:val="Normaalweb"/>
        <w:spacing w:before="0" w:beforeAutospacing="0" w:after="0" w:afterAutospacing="0"/>
        <w:rPr>
          <w:rFonts w:asciiTheme="minorHAnsi" w:hAnsiTheme="minorHAnsi"/>
          <w:sz w:val="22"/>
          <w:szCs w:val="22"/>
        </w:rPr>
      </w:pPr>
      <w:r w:rsidRPr="00791576">
        <w:rPr>
          <w:rStyle w:val="Zwaar"/>
          <w:rFonts w:asciiTheme="minorHAnsi" w:hAnsiTheme="minorHAnsi"/>
          <w:sz w:val="22"/>
          <w:szCs w:val="22"/>
        </w:rPr>
        <w:t xml:space="preserve">Per auto vanuit Amsterdam (A1): </w:t>
      </w:r>
    </w:p>
    <w:p w:rsidR="001B2A54" w:rsidRPr="00791576" w:rsidRDefault="001B2A54" w:rsidP="001B2A54">
      <w:pPr>
        <w:numPr>
          <w:ilvl w:val="0"/>
          <w:numId w:val="34"/>
        </w:numPr>
      </w:pPr>
      <w:r w:rsidRPr="00791576">
        <w:t xml:space="preserve">U neemt de afslag Naarden-Vesting (afslag 6). </w:t>
      </w:r>
    </w:p>
    <w:p w:rsidR="001B2A54" w:rsidRPr="00791576" w:rsidRDefault="001B2A54" w:rsidP="001B2A54">
      <w:pPr>
        <w:numPr>
          <w:ilvl w:val="0"/>
          <w:numId w:val="34"/>
        </w:numPr>
      </w:pPr>
      <w:r w:rsidRPr="00791576">
        <w:t xml:space="preserve">Onderaan de afslag gaat u rechtsaf (richting Naarden-Vesting). </w:t>
      </w:r>
    </w:p>
    <w:p w:rsidR="001B2A54" w:rsidRPr="00791576" w:rsidRDefault="001B2A54" w:rsidP="001B2A54">
      <w:pPr>
        <w:numPr>
          <w:ilvl w:val="0"/>
          <w:numId w:val="34"/>
        </w:numPr>
      </w:pPr>
      <w:r w:rsidRPr="00791576">
        <w:t xml:space="preserve">Vervolgens gaat u linksaf met de weg mee (richting Naarden-Vesting). </w:t>
      </w:r>
    </w:p>
    <w:p w:rsidR="001B2A54" w:rsidRPr="00791576" w:rsidRDefault="001B2A54" w:rsidP="001B2A54">
      <w:pPr>
        <w:numPr>
          <w:ilvl w:val="0"/>
          <w:numId w:val="34"/>
        </w:numPr>
      </w:pPr>
      <w:r w:rsidRPr="00791576">
        <w:t xml:space="preserve">U volgt de weg langs het water (met het water aan uw rechterhand). </w:t>
      </w:r>
    </w:p>
    <w:p w:rsidR="001B2A54" w:rsidRPr="00791576" w:rsidRDefault="001B2A54" w:rsidP="001B2A54">
      <w:pPr>
        <w:numPr>
          <w:ilvl w:val="0"/>
          <w:numId w:val="34"/>
        </w:numPr>
      </w:pPr>
      <w:r w:rsidRPr="00791576">
        <w:t xml:space="preserve">U rijdt rechtdoor de brug over en komt daarmee in de vesting. </w:t>
      </w:r>
    </w:p>
    <w:p w:rsidR="001B2A54" w:rsidRPr="00791576" w:rsidRDefault="001B2A54" w:rsidP="001B2A54">
      <w:pPr>
        <w:numPr>
          <w:ilvl w:val="0"/>
          <w:numId w:val="34"/>
        </w:numPr>
      </w:pPr>
      <w:r w:rsidRPr="00791576">
        <w:t>U neemt na het doseerlicht de tweede straat links (</w:t>
      </w:r>
      <w:proofErr w:type="spellStart"/>
      <w:r w:rsidRPr="00791576">
        <w:t>Cattenhagestraat</w:t>
      </w:r>
      <w:proofErr w:type="spellEnd"/>
      <w:r w:rsidRPr="00791576">
        <w:t xml:space="preserve">) </w:t>
      </w:r>
    </w:p>
    <w:p w:rsidR="001B2A54" w:rsidRPr="00791576" w:rsidRDefault="001B2A54" w:rsidP="001B2A54">
      <w:pPr>
        <w:numPr>
          <w:ilvl w:val="0"/>
          <w:numId w:val="34"/>
        </w:numPr>
      </w:pPr>
      <w:r w:rsidRPr="00791576">
        <w:t>U rijdt rechtdoor (kruising oversteken) totdat u in de Kloosterstraat bent (op de hoek ziet u Café Demmers).</w:t>
      </w:r>
    </w:p>
    <w:p w:rsidR="001B2A54" w:rsidRPr="00791576" w:rsidRDefault="001B2A54" w:rsidP="001B2A54">
      <w:pPr>
        <w:numPr>
          <w:ilvl w:val="0"/>
          <w:numId w:val="34"/>
        </w:numPr>
      </w:pPr>
      <w:r w:rsidRPr="00791576">
        <w:t xml:space="preserve">De eerste weg links is de Jan </w:t>
      </w:r>
      <w:proofErr w:type="spellStart"/>
      <w:r w:rsidRPr="00791576">
        <w:t>Massenstraat</w:t>
      </w:r>
      <w:proofErr w:type="spellEnd"/>
      <w:r w:rsidRPr="00791576">
        <w:t xml:space="preserve">. Falke &amp; Verbaan bevindt zich op nummer 26. </w:t>
      </w:r>
    </w:p>
    <w:p w:rsidR="001B2A54" w:rsidRPr="00791576" w:rsidRDefault="001B2A54" w:rsidP="001B2A54">
      <w:pPr>
        <w:pStyle w:val="Normaalweb"/>
        <w:spacing w:before="0" w:beforeAutospacing="0" w:after="0" w:afterAutospacing="0"/>
        <w:rPr>
          <w:rStyle w:val="Zwaar"/>
          <w:rFonts w:asciiTheme="minorHAnsi" w:hAnsiTheme="minorHAnsi"/>
          <w:sz w:val="22"/>
          <w:szCs w:val="22"/>
        </w:rPr>
      </w:pPr>
    </w:p>
    <w:p w:rsidR="001B2A54" w:rsidRPr="00791576" w:rsidRDefault="001B2A54" w:rsidP="001B2A54">
      <w:pPr>
        <w:pStyle w:val="Normaalweb"/>
        <w:spacing w:before="0" w:beforeAutospacing="0" w:after="0" w:afterAutospacing="0"/>
        <w:rPr>
          <w:rFonts w:asciiTheme="minorHAnsi" w:hAnsiTheme="minorHAnsi"/>
          <w:sz w:val="22"/>
          <w:szCs w:val="22"/>
        </w:rPr>
      </w:pPr>
      <w:r w:rsidRPr="00791576">
        <w:rPr>
          <w:rStyle w:val="Zwaar"/>
          <w:rFonts w:asciiTheme="minorHAnsi" w:hAnsiTheme="minorHAnsi"/>
          <w:sz w:val="22"/>
          <w:szCs w:val="22"/>
        </w:rPr>
        <w:t>Per auto vanuit Amersfoort (A1)/ Utrecht (A27, dan A1 richting Amsterdam):</w:t>
      </w:r>
    </w:p>
    <w:p w:rsidR="001B2A54" w:rsidRPr="00791576" w:rsidRDefault="001B2A54" w:rsidP="001B2A54">
      <w:pPr>
        <w:numPr>
          <w:ilvl w:val="0"/>
          <w:numId w:val="35"/>
        </w:numPr>
      </w:pPr>
      <w:r w:rsidRPr="00791576">
        <w:t xml:space="preserve">U volgt de A1 Richting Amsterdam </w:t>
      </w:r>
    </w:p>
    <w:p w:rsidR="001B2A54" w:rsidRPr="00791576" w:rsidRDefault="001B2A54" w:rsidP="001B2A54">
      <w:pPr>
        <w:numPr>
          <w:ilvl w:val="0"/>
          <w:numId w:val="35"/>
        </w:numPr>
      </w:pPr>
      <w:r w:rsidRPr="00791576">
        <w:t xml:space="preserve">U neemt de afslag Naarden/Bussum/Naarden-Vesting. </w:t>
      </w:r>
    </w:p>
    <w:p w:rsidR="001B2A54" w:rsidRPr="00791576" w:rsidRDefault="001B2A54" w:rsidP="001B2A54">
      <w:pPr>
        <w:numPr>
          <w:ilvl w:val="0"/>
          <w:numId w:val="35"/>
        </w:numPr>
      </w:pPr>
      <w:r w:rsidRPr="00791576">
        <w:t xml:space="preserve">Aan het einde van de afslag gaat u rechtsaf, richting Naarden-Vesting. </w:t>
      </w:r>
    </w:p>
    <w:p w:rsidR="001B2A54" w:rsidRPr="00791576" w:rsidRDefault="001B2A54" w:rsidP="001B2A54">
      <w:pPr>
        <w:numPr>
          <w:ilvl w:val="0"/>
          <w:numId w:val="35"/>
        </w:numPr>
      </w:pPr>
      <w:r w:rsidRPr="00791576">
        <w:t xml:space="preserve">U blijft de borden Naarden-Vesting volgen. </w:t>
      </w:r>
    </w:p>
    <w:p w:rsidR="001B2A54" w:rsidRPr="00791576" w:rsidRDefault="001B2A54" w:rsidP="001B2A54">
      <w:pPr>
        <w:numPr>
          <w:ilvl w:val="0"/>
          <w:numId w:val="35"/>
        </w:numPr>
      </w:pPr>
      <w:r w:rsidRPr="00791576">
        <w:t xml:space="preserve">Op de rotonde neemt u de eerste afslag (rechtsaf). </w:t>
      </w:r>
    </w:p>
    <w:p w:rsidR="001B2A54" w:rsidRPr="00791576" w:rsidRDefault="001B2A54" w:rsidP="001B2A54">
      <w:pPr>
        <w:numPr>
          <w:ilvl w:val="0"/>
          <w:numId w:val="35"/>
        </w:numPr>
      </w:pPr>
      <w:r w:rsidRPr="00791576">
        <w:t xml:space="preserve">U blijft de weg volgen tot binnen de Vesting, u rijdt dan de Marktstraat in. </w:t>
      </w:r>
    </w:p>
    <w:p w:rsidR="001B2A54" w:rsidRPr="00791576" w:rsidRDefault="001B2A54" w:rsidP="001B2A54">
      <w:pPr>
        <w:numPr>
          <w:ilvl w:val="0"/>
          <w:numId w:val="35"/>
        </w:numPr>
      </w:pPr>
      <w:r w:rsidRPr="00791576">
        <w:t xml:space="preserve">Vervolgens neemt u de vierde straat rechts (Kloosterstraat), vervolgens de eerste straat links, dit is de Jan </w:t>
      </w:r>
      <w:proofErr w:type="spellStart"/>
      <w:r w:rsidRPr="00791576">
        <w:t>Massenstraat</w:t>
      </w:r>
      <w:proofErr w:type="spellEnd"/>
      <w:r w:rsidRPr="00791576">
        <w:t>. Falke &amp; Verbaan bevindt zich op nummer 26.</w:t>
      </w:r>
    </w:p>
    <w:p w:rsidR="001B2A54" w:rsidRPr="00791576" w:rsidRDefault="001B2A54" w:rsidP="001B2A54"/>
    <w:p w:rsidR="001B2A54" w:rsidRPr="00791576" w:rsidRDefault="001B2A54" w:rsidP="001B2A54">
      <w:pPr>
        <w:rPr>
          <w:b/>
          <w:i/>
        </w:rPr>
      </w:pPr>
      <w:r w:rsidRPr="00791576">
        <w:rPr>
          <w:b/>
        </w:rPr>
        <w:tab/>
      </w:r>
      <w:r w:rsidRPr="00791576">
        <w:rPr>
          <w:b/>
          <w:i/>
        </w:rPr>
        <w:t>Parkeren:</w:t>
      </w:r>
    </w:p>
    <w:p w:rsidR="001B2A54" w:rsidRDefault="001B2A54" w:rsidP="001B2A54">
      <w:pPr>
        <w:ind w:left="708" w:hanging="708"/>
        <w:rPr>
          <w:rFonts w:cs="Arial"/>
          <w:i/>
        </w:rPr>
      </w:pPr>
      <w:r w:rsidRPr="00791576">
        <w:rPr>
          <w:rFonts w:cs="Arial"/>
          <w:i/>
        </w:rPr>
        <w:tab/>
        <w:t xml:space="preserve">Parkeren kunt u gratis in de nabijgelegen straten. Aangezien deze meestal vol staan geparkeerd met auto’s, kunt u ook parkeren op </w:t>
      </w:r>
    </w:p>
    <w:p w:rsidR="001B2A54" w:rsidRPr="001B2A54" w:rsidRDefault="001B2A54" w:rsidP="001B2A54">
      <w:pPr>
        <w:pStyle w:val="Lijstalinea"/>
        <w:numPr>
          <w:ilvl w:val="0"/>
          <w:numId w:val="36"/>
        </w:numPr>
        <w:rPr>
          <w:b/>
          <w:i/>
        </w:rPr>
      </w:pPr>
      <w:r w:rsidRPr="00791576">
        <w:rPr>
          <w:rFonts w:cs="Arial"/>
          <w:i/>
          <w:u w:val="single"/>
        </w:rPr>
        <w:t>parkeerplaats Bastion Nieuw-Molen</w:t>
      </w:r>
      <w:r w:rsidRPr="00791576">
        <w:rPr>
          <w:rFonts w:cs="Arial"/>
          <w:i/>
        </w:rPr>
        <w:t xml:space="preserve">, op ca 5 minuten loopafstand van het kantoor van Falke &amp; Verbaan. </w:t>
      </w:r>
    </w:p>
    <w:p w:rsidR="001B2A54" w:rsidRPr="00791576" w:rsidRDefault="001B2A54" w:rsidP="001B2A54">
      <w:pPr>
        <w:pStyle w:val="Lijstalinea"/>
        <w:numPr>
          <w:ilvl w:val="0"/>
          <w:numId w:val="36"/>
        </w:numPr>
        <w:rPr>
          <w:b/>
          <w:i/>
        </w:rPr>
      </w:pPr>
      <w:r w:rsidRPr="00791576">
        <w:rPr>
          <w:rFonts w:cs="Arial"/>
          <w:i/>
          <w:u w:val="single"/>
        </w:rPr>
        <w:t>parkeerplaats Katten</w:t>
      </w:r>
      <w:r w:rsidRPr="00791576">
        <w:rPr>
          <w:rFonts w:cs="Arial"/>
          <w:i/>
        </w:rPr>
        <w:t xml:space="preserve">, op ca 2 minuten loopafstand van het kantoor van Falke &amp; Verbaan. U rijdt bijna tot het einde van de Kloosterstraat (voorbij Comenius museum en kerk) en gaat dan linksaf. Daar bevindt zich eerst een parkeerplaats voor bewoners, als u een stukje doorrijdt een tweede parkeerplaats. </w:t>
      </w:r>
    </w:p>
    <w:p w:rsidR="001B2A54" w:rsidRPr="00791576" w:rsidRDefault="001B2A54" w:rsidP="001B2A54">
      <w:pPr>
        <w:rPr>
          <w:rFonts w:cs="Arial"/>
          <w:b/>
        </w:rPr>
      </w:pPr>
    </w:p>
    <w:p w:rsidR="001B2A54" w:rsidRPr="00791576" w:rsidRDefault="001B2A54" w:rsidP="001B2A54">
      <w:pPr>
        <w:rPr>
          <w:rFonts w:cs="Arial"/>
        </w:rPr>
      </w:pPr>
      <w:r w:rsidRPr="00791576">
        <w:rPr>
          <w:rFonts w:cs="Arial"/>
          <w:b/>
        </w:rPr>
        <w:t>Met het openbaar vervoer:</w:t>
      </w:r>
    </w:p>
    <w:p w:rsidR="001B2A54" w:rsidRPr="00791576" w:rsidRDefault="001B2A54" w:rsidP="001B2A54">
      <w:pPr>
        <w:pStyle w:val="Lijstalinea"/>
        <w:numPr>
          <w:ilvl w:val="0"/>
          <w:numId w:val="35"/>
        </w:numPr>
        <w:rPr>
          <w:rFonts w:cs="Arial"/>
        </w:rPr>
      </w:pPr>
      <w:r w:rsidRPr="00791576">
        <w:rPr>
          <w:rFonts w:cs="Arial"/>
        </w:rPr>
        <w:t>Uitstappen op NS station Bussum Naarden.</w:t>
      </w:r>
    </w:p>
    <w:p w:rsidR="001B2A54" w:rsidRPr="00791576" w:rsidRDefault="001B2A54" w:rsidP="001B2A54">
      <w:pPr>
        <w:pStyle w:val="Lijstalinea"/>
        <w:numPr>
          <w:ilvl w:val="0"/>
          <w:numId w:val="35"/>
        </w:numPr>
        <w:rPr>
          <w:rFonts w:cs="Arial"/>
        </w:rPr>
      </w:pPr>
      <w:r w:rsidRPr="00791576">
        <w:rPr>
          <w:rFonts w:cs="Arial"/>
        </w:rPr>
        <w:t xml:space="preserve">Neem de bus 110 richting Weesp, stap na ca 5 minuten uit op de Westwalstraat (Naarden Vesting). </w:t>
      </w:r>
    </w:p>
    <w:p w:rsidR="001B2A54" w:rsidRPr="00791576" w:rsidRDefault="001B2A54" w:rsidP="001B2A54">
      <w:pPr>
        <w:pStyle w:val="Lijstalinea"/>
        <w:numPr>
          <w:ilvl w:val="0"/>
          <w:numId w:val="35"/>
        </w:numPr>
        <w:rPr>
          <w:rFonts w:cs="Arial"/>
        </w:rPr>
      </w:pPr>
      <w:r w:rsidRPr="00791576">
        <w:rPr>
          <w:rFonts w:cs="Arial"/>
        </w:rPr>
        <w:t xml:space="preserve">Loop de Vesting in (door de St. Vitusstraat of de </w:t>
      </w:r>
      <w:proofErr w:type="spellStart"/>
      <w:r w:rsidRPr="00791576">
        <w:rPr>
          <w:rFonts w:cs="Arial"/>
        </w:rPr>
        <w:t>Cattenhagestraat</w:t>
      </w:r>
      <w:proofErr w:type="spellEnd"/>
      <w:r w:rsidRPr="00791576">
        <w:rPr>
          <w:rFonts w:cs="Arial"/>
        </w:rPr>
        <w:t xml:space="preserve">). U komt in de Marktstraat. </w:t>
      </w:r>
    </w:p>
    <w:p w:rsidR="001B2A54" w:rsidRPr="00791576" w:rsidRDefault="001B2A54" w:rsidP="001B2A54">
      <w:pPr>
        <w:pStyle w:val="Lijstalinea"/>
        <w:numPr>
          <w:ilvl w:val="0"/>
          <w:numId w:val="35"/>
        </w:numPr>
        <w:rPr>
          <w:rFonts w:cs="Arial"/>
        </w:rPr>
      </w:pPr>
      <w:r w:rsidRPr="00791576">
        <w:rPr>
          <w:rFonts w:cs="Arial"/>
        </w:rPr>
        <w:t xml:space="preserve">Steek deze over en loop de Kloosterstraat in. </w:t>
      </w:r>
    </w:p>
    <w:p w:rsidR="001B2A54" w:rsidRPr="00791576" w:rsidRDefault="001B2A54" w:rsidP="001B2A54">
      <w:pPr>
        <w:pStyle w:val="Lijstalinea"/>
        <w:numPr>
          <w:ilvl w:val="0"/>
          <w:numId w:val="35"/>
        </w:numPr>
      </w:pPr>
      <w:r w:rsidRPr="00791576">
        <w:rPr>
          <w:rFonts w:cs="Arial"/>
        </w:rPr>
        <w:t xml:space="preserve">In de eerste zijstraat links bevindt zich nummer </w:t>
      </w:r>
      <w:smartTag w:uri="urn:schemas-microsoft-com:office:smarttags" w:element="metricconverter">
        <w:smartTagPr>
          <w:attr w:name="ProductID" w:val="26 in"/>
        </w:smartTagPr>
        <w:r w:rsidRPr="00791576">
          <w:rPr>
            <w:rFonts w:cs="Arial"/>
          </w:rPr>
          <w:t>26 in</w:t>
        </w:r>
      </w:smartTag>
      <w:r w:rsidRPr="00791576">
        <w:rPr>
          <w:rFonts w:cs="Arial"/>
        </w:rPr>
        <w:t xml:space="preserve"> de Jan </w:t>
      </w:r>
      <w:proofErr w:type="spellStart"/>
      <w:r w:rsidRPr="00791576">
        <w:rPr>
          <w:rFonts w:cs="Arial"/>
        </w:rPr>
        <w:t>Massenstraat</w:t>
      </w:r>
      <w:proofErr w:type="spellEnd"/>
      <w:r w:rsidRPr="00791576">
        <w:rPr>
          <w:rFonts w:cs="Arial"/>
        </w:rPr>
        <w:t xml:space="preserve">. </w:t>
      </w:r>
    </w:p>
    <w:p w:rsidR="00735CB4" w:rsidRDefault="00735CB4" w:rsidP="00F05872">
      <w:pPr>
        <w:rPr>
          <w:rFonts w:cs="Arial"/>
          <w:sz w:val="20"/>
          <w:szCs w:val="20"/>
          <w:lang w:val="nl"/>
        </w:rPr>
      </w:pPr>
    </w:p>
    <w:p w:rsidR="004D08EB" w:rsidRPr="004D08EB" w:rsidRDefault="004D08EB" w:rsidP="00F05872">
      <w:pPr>
        <w:rPr>
          <w:rFonts w:cs="Arial"/>
          <w:szCs w:val="20"/>
          <w:lang w:val="nl"/>
        </w:rPr>
      </w:pPr>
      <w:r w:rsidRPr="004D08EB">
        <w:rPr>
          <w:rFonts w:cs="Arial"/>
          <w:szCs w:val="20"/>
          <w:lang w:val="nl"/>
        </w:rPr>
        <w:t xml:space="preserve">Zie </w:t>
      </w:r>
      <w:r w:rsidR="00353343">
        <w:rPr>
          <w:rFonts w:cs="Arial"/>
          <w:szCs w:val="20"/>
          <w:lang w:val="nl"/>
        </w:rPr>
        <w:t>hieronder</w:t>
      </w:r>
      <w:r w:rsidRPr="004D08EB">
        <w:rPr>
          <w:rFonts w:cs="Arial"/>
          <w:szCs w:val="20"/>
          <w:lang w:val="nl"/>
        </w:rPr>
        <w:t xml:space="preserve"> voor een overzichtsafbeelding.</w:t>
      </w:r>
    </w:p>
    <w:p w:rsidR="004D08EB" w:rsidRPr="00F05872" w:rsidRDefault="004D08EB" w:rsidP="00F05872">
      <w:pPr>
        <w:rPr>
          <w:rFonts w:cs="Arial"/>
          <w:sz w:val="20"/>
          <w:szCs w:val="20"/>
          <w:lang w:val="nl"/>
        </w:rPr>
      </w:pPr>
      <w:r>
        <w:rPr>
          <w:noProof/>
          <w:lang w:eastAsia="nl-NL"/>
        </w:rPr>
        <w:lastRenderedPageBreak/>
        <w:drawing>
          <wp:inline distT="0" distB="0" distL="0" distR="0">
            <wp:extent cx="5094605" cy="3465830"/>
            <wp:effectExtent l="0" t="0" r="0" b="1270"/>
            <wp:docPr id="1" name="Afbeelding 1" descr="kaartje Naarden V"/>
            <wp:cNvGraphicFramePr/>
            <a:graphic xmlns:a="http://schemas.openxmlformats.org/drawingml/2006/main">
              <a:graphicData uri="http://schemas.openxmlformats.org/drawingml/2006/picture">
                <pic:pic xmlns:pic="http://schemas.openxmlformats.org/drawingml/2006/picture">
                  <pic:nvPicPr>
                    <pic:cNvPr id="2" name="Afbeelding 2" descr="kaartje Naarden V"/>
                    <pic:cNvPicPr/>
                  </pic:nvPicPr>
                  <pic:blipFill>
                    <a:blip r:embed="rId8" cstate="print"/>
                    <a:srcRect l="3937" t="3990" r="2008" b="10498"/>
                    <a:stretch>
                      <a:fillRect/>
                    </a:stretch>
                  </pic:blipFill>
                  <pic:spPr bwMode="auto">
                    <a:xfrm>
                      <a:off x="0" y="0"/>
                      <a:ext cx="5094605" cy="3465830"/>
                    </a:xfrm>
                    <a:prstGeom prst="rect">
                      <a:avLst/>
                    </a:prstGeom>
                    <a:noFill/>
                    <a:ln w="9525">
                      <a:noFill/>
                      <a:miter lim="800000"/>
                      <a:headEnd/>
                      <a:tailEnd/>
                    </a:ln>
                  </pic:spPr>
                </pic:pic>
              </a:graphicData>
            </a:graphic>
          </wp:inline>
        </w:drawing>
      </w:r>
    </w:p>
    <w:sectPr w:rsidR="004D08EB" w:rsidRPr="00F05872" w:rsidSect="00CE5431">
      <w:headerReference w:type="even" r:id="rId9"/>
      <w:headerReference w:type="default" r:id="rId10"/>
      <w:footerReference w:type="even" r:id="rId11"/>
      <w:footerReference w:type="default" r:id="rId12"/>
      <w:headerReference w:type="first" r:id="rId13"/>
      <w:footerReference w:type="first" r:id="rId14"/>
      <w:pgSz w:w="11906" w:h="16838"/>
      <w:pgMar w:top="2241" w:right="1418" w:bottom="1134" w:left="1418" w:header="567" w:footer="1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096" w:rsidRDefault="005D0096">
      <w:r>
        <w:separator/>
      </w:r>
    </w:p>
  </w:endnote>
  <w:endnote w:type="continuationSeparator" w:id="0">
    <w:p w:rsidR="005D0096" w:rsidRDefault="005D0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31" w:rsidRDefault="00CE543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89" w:rsidRDefault="00CE5431" w:rsidP="006D7904">
    <w:pPr>
      <w:pStyle w:val="Voettekst"/>
      <w:jc w:val="right"/>
      <w:rPr>
        <w:color w:val="292D7D" w:themeColor="text1"/>
      </w:rPr>
    </w:pPr>
    <w:r>
      <w:rPr>
        <w:noProof/>
        <w:color w:val="292D7D" w:themeColor="text1"/>
        <w:lang w:eastAsia="nl-NL"/>
      </w:rPr>
      <w:drawing>
        <wp:anchor distT="0" distB="0" distL="114300" distR="114300" simplePos="0" relativeHeight="251663360" behindDoc="1" locked="0" layoutInCell="1" allowOverlap="1">
          <wp:simplePos x="0" y="0"/>
          <wp:positionH relativeFrom="column">
            <wp:posOffset>-890905</wp:posOffset>
          </wp:positionH>
          <wp:positionV relativeFrom="paragraph">
            <wp:posOffset>122555</wp:posOffset>
          </wp:positionV>
          <wp:extent cx="7574280" cy="1123950"/>
          <wp:effectExtent l="19050" t="0" r="7620" b="0"/>
          <wp:wrapNone/>
          <wp:docPr id="6"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_167_volgblad on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9783"/>
                  <a:stretch>
                    <a:fillRect/>
                  </a:stretch>
                </pic:blipFill>
                <pic:spPr>
                  <a:xfrm>
                    <a:off x="0" y="0"/>
                    <a:ext cx="7574280" cy="1123950"/>
                  </a:xfrm>
                  <a:prstGeom prst="rect">
                    <a:avLst/>
                  </a:prstGeom>
                </pic:spPr>
              </pic:pic>
            </a:graphicData>
          </a:graphic>
        </wp:anchor>
      </w:drawing>
    </w:r>
  </w:p>
  <w:p w:rsidR="00091089" w:rsidRPr="007164F9" w:rsidRDefault="00091089" w:rsidP="006D7904">
    <w:pPr>
      <w:pStyle w:val="Voettekst"/>
      <w:jc w:val="right"/>
      <w:rPr>
        <w:color w:val="292D7D" w:themeColor="text1"/>
        <w:sz w:val="36"/>
      </w:rPr>
    </w:pPr>
    <w:r w:rsidRPr="007164F9">
      <w:rPr>
        <w:color w:val="292D7D" w:themeColor="text1"/>
      </w:rPr>
      <w:t xml:space="preserve">Pagina </w:t>
    </w:r>
    <w:r w:rsidR="00D13B6E" w:rsidRPr="007164F9">
      <w:rPr>
        <w:b/>
        <w:color w:val="292D7D" w:themeColor="text1"/>
      </w:rPr>
      <w:fldChar w:fldCharType="begin"/>
    </w:r>
    <w:r w:rsidRPr="007164F9">
      <w:rPr>
        <w:b/>
        <w:color w:val="292D7D" w:themeColor="text1"/>
      </w:rPr>
      <w:instrText>PAGE</w:instrText>
    </w:r>
    <w:r w:rsidR="00D13B6E" w:rsidRPr="007164F9">
      <w:rPr>
        <w:b/>
        <w:color w:val="292D7D" w:themeColor="text1"/>
      </w:rPr>
      <w:fldChar w:fldCharType="separate"/>
    </w:r>
    <w:r w:rsidR="00E36A59">
      <w:rPr>
        <w:b/>
        <w:noProof/>
        <w:color w:val="292D7D" w:themeColor="text1"/>
      </w:rPr>
      <w:t>2</w:t>
    </w:r>
    <w:r w:rsidR="00D13B6E" w:rsidRPr="007164F9">
      <w:rPr>
        <w:b/>
        <w:color w:val="292D7D" w:themeColor="text1"/>
      </w:rPr>
      <w:fldChar w:fldCharType="end"/>
    </w:r>
    <w:r w:rsidRPr="007164F9">
      <w:rPr>
        <w:color w:val="292D7D" w:themeColor="text1"/>
      </w:rPr>
      <w:t xml:space="preserve"> van </w:t>
    </w:r>
    <w:r w:rsidR="00D13B6E" w:rsidRPr="007164F9">
      <w:rPr>
        <w:b/>
        <w:color w:val="292D7D" w:themeColor="text1"/>
      </w:rPr>
      <w:fldChar w:fldCharType="begin"/>
    </w:r>
    <w:r w:rsidRPr="007164F9">
      <w:rPr>
        <w:b/>
        <w:color w:val="292D7D" w:themeColor="text1"/>
      </w:rPr>
      <w:instrText>NUMPAGES</w:instrText>
    </w:r>
    <w:r w:rsidR="00D13B6E" w:rsidRPr="007164F9">
      <w:rPr>
        <w:b/>
        <w:color w:val="292D7D" w:themeColor="text1"/>
      </w:rPr>
      <w:fldChar w:fldCharType="separate"/>
    </w:r>
    <w:r w:rsidR="00E36A59">
      <w:rPr>
        <w:b/>
        <w:noProof/>
        <w:color w:val="292D7D" w:themeColor="text1"/>
      </w:rPr>
      <w:t>3</w:t>
    </w:r>
    <w:r w:rsidR="00D13B6E" w:rsidRPr="007164F9">
      <w:rPr>
        <w:b/>
        <w:color w:val="292D7D" w:themeColor="text1"/>
      </w:rPr>
      <w:fldChar w:fldCharType="end"/>
    </w:r>
  </w:p>
  <w:p w:rsidR="00091089" w:rsidRDefault="00091089" w:rsidP="00D82ACA">
    <w:pPr>
      <w:pStyle w:val="Voettekst"/>
      <w:ind w:left="-14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185833"/>
      <w:docPartObj>
        <w:docPartGallery w:val="Page Numbers (Bottom of Page)"/>
        <w:docPartUnique/>
      </w:docPartObj>
    </w:sdtPr>
    <w:sdtContent>
      <w:sdt>
        <w:sdtPr>
          <w:id w:val="-1769616900"/>
          <w:docPartObj>
            <w:docPartGallery w:val="Page Numbers (Top of Page)"/>
            <w:docPartUnique/>
          </w:docPartObj>
        </w:sdtPr>
        <w:sdtContent>
          <w:p w:rsidR="00CE5431" w:rsidRDefault="00CE5431" w:rsidP="00CE5431">
            <w:pPr>
              <w:pStyle w:val="Voettekst"/>
            </w:pPr>
          </w:p>
          <w:p w:rsidR="00CE5431" w:rsidRDefault="00CE5431">
            <w:pPr>
              <w:pStyle w:val="Voettekst"/>
              <w:jc w:val="right"/>
            </w:pPr>
            <w:r>
              <w:rPr>
                <w:noProof/>
                <w:lang w:eastAsia="nl-NL"/>
              </w:rPr>
              <w:drawing>
                <wp:anchor distT="0" distB="0" distL="114300" distR="114300" simplePos="0" relativeHeight="251667456" behindDoc="1" locked="1" layoutInCell="1" allowOverlap="1">
                  <wp:simplePos x="0" y="0"/>
                  <wp:positionH relativeFrom="column">
                    <wp:posOffset>-903605</wp:posOffset>
                  </wp:positionH>
                  <wp:positionV relativeFrom="paragraph">
                    <wp:posOffset>-60960</wp:posOffset>
                  </wp:positionV>
                  <wp:extent cx="7567200" cy="1108800"/>
                  <wp:effectExtent l="0" t="0" r="0" b="0"/>
                  <wp:wrapNone/>
                  <wp:docPr id="25" name="4f1ae067-eaa9-443e-8a92-18bc557ae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1ae067-eaa9-443e-8a92-18bc557aeacb" descr="cid:602404E0-EAD3-400D-9BE5-9B2A6573CF8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1956" b="-68"/>
                          <a:stretch>
                            <a:fillRect/>
                          </a:stretch>
                        </pic:blipFill>
                        <pic:spPr bwMode="auto">
                          <a:xfrm>
                            <a:off x="0" y="0"/>
                            <a:ext cx="7567200" cy="1108800"/>
                          </a:xfrm>
                          <a:prstGeom prst="rect">
                            <a:avLst/>
                          </a:prstGeom>
                          <a:noFill/>
                          <a:ln w="9525">
                            <a:noFill/>
                            <a:miter lim="800000"/>
                            <a:headEnd/>
                            <a:tailEnd/>
                          </a:ln>
                        </pic:spPr>
                      </pic:pic>
                    </a:graphicData>
                  </a:graphic>
                </wp:anchor>
              </w:drawing>
            </w:r>
            <w:r w:rsidRPr="00CE5431">
              <w:rPr>
                <w:color w:val="292D7D" w:themeColor="text1"/>
              </w:rPr>
              <w:t xml:space="preserve">Pagina </w:t>
            </w:r>
            <w:r w:rsidR="00D13B6E" w:rsidRPr="00CE5431">
              <w:rPr>
                <w:b/>
                <w:bCs/>
                <w:color w:val="292D7D" w:themeColor="text1"/>
              </w:rPr>
              <w:fldChar w:fldCharType="begin"/>
            </w:r>
            <w:r w:rsidRPr="00CE5431">
              <w:rPr>
                <w:b/>
                <w:bCs/>
                <w:color w:val="292D7D" w:themeColor="text1"/>
              </w:rPr>
              <w:instrText>PAGE</w:instrText>
            </w:r>
            <w:r w:rsidR="00D13B6E" w:rsidRPr="00CE5431">
              <w:rPr>
                <w:b/>
                <w:bCs/>
                <w:color w:val="292D7D" w:themeColor="text1"/>
              </w:rPr>
              <w:fldChar w:fldCharType="separate"/>
            </w:r>
            <w:r w:rsidR="00E36A59">
              <w:rPr>
                <w:b/>
                <w:bCs/>
                <w:noProof/>
                <w:color w:val="292D7D" w:themeColor="text1"/>
              </w:rPr>
              <w:t>1</w:t>
            </w:r>
            <w:r w:rsidR="00D13B6E" w:rsidRPr="00CE5431">
              <w:rPr>
                <w:b/>
                <w:bCs/>
                <w:color w:val="292D7D" w:themeColor="text1"/>
              </w:rPr>
              <w:fldChar w:fldCharType="end"/>
            </w:r>
            <w:r w:rsidRPr="00CE5431">
              <w:rPr>
                <w:color w:val="292D7D" w:themeColor="text1"/>
              </w:rPr>
              <w:t xml:space="preserve"> van </w:t>
            </w:r>
            <w:r w:rsidR="00D13B6E" w:rsidRPr="00CE5431">
              <w:rPr>
                <w:b/>
                <w:bCs/>
                <w:color w:val="292D7D" w:themeColor="text1"/>
              </w:rPr>
              <w:fldChar w:fldCharType="begin"/>
            </w:r>
            <w:r w:rsidRPr="00CE5431">
              <w:rPr>
                <w:b/>
                <w:bCs/>
                <w:color w:val="292D7D" w:themeColor="text1"/>
              </w:rPr>
              <w:instrText>NUMPAGES</w:instrText>
            </w:r>
            <w:r w:rsidR="00D13B6E" w:rsidRPr="00CE5431">
              <w:rPr>
                <w:b/>
                <w:bCs/>
                <w:color w:val="292D7D" w:themeColor="text1"/>
              </w:rPr>
              <w:fldChar w:fldCharType="separate"/>
            </w:r>
            <w:r w:rsidR="00E36A59">
              <w:rPr>
                <w:b/>
                <w:bCs/>
                <w:noProof/>
                <w:color w:val="292D7D" w:themeColor="text1"/>
              </w:rPr>
              <w:t>3</w:t>
            </w:r>
            <w:r w:rsidR="00D13B6E" w:rsidRPr="00CE5431">
              <w:rPr>
                <w:b/>
                <w:bCs/>
                <w:color w:val="292D7D" w:themeColor="text1"/>
              </w:rPr>
              <w:fldChar w:fldCharType="end"/>
            </w:r>
          </w:p>
        </w:sdtContent>
      </w:sdt>
    </w:sdtContent>
  </w:sdt>
  <w:p w:rsidR="00091089" w:rsidRDefault="00CE5431" w:rsidP="00CE5431">
    <w:pPr>
      <w:pStyle w:val="Voettekst"/>
      <w:tabs>
        <w:tab w:val="clear" w:pos="4536"/>
        <w:tab w:val="clear" w:pos="9072"/>
        <w:tab w:val="left" w:pos="76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096" w:rsidRDefault="005D0096">
      <w:r>
        <w:separator/>
      </w:r>
    </w:p>
  </w:footnote>
  <w:footnote w:type="continuationSeparator" w:id="0">
    <w:p w:rsidR="005D0096" w:rsidRDefault="005D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31" w:rsidRDefault="00CE543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89" w:rsidRDefault="00091089">
    <w:pPr>
      <w:pStyle w:val="Koptekst"/>
    </w:pPr>
    <w:r w:rsidRPr="00BC38F6">
      <w:rPr>
        <w:noProof/>
        <w:lang w:eastAsia="nl-NL"/>
      </w:rPr>
      <w:drawing>
        <wp:anchor distT="0" distB="0" distL="114300" distR="114300" simplePos="0" relativeHeight="251665408" behindDoc="1" locked="0" layoutInCell="1" allowOverlap="1">
          <wp:simplePos x="0" y="0"/>
          <wp:positionH relativeFrom="margin">
            <wp:posOffset>-905131</wp:posOffset>
          </wp:positionH>
          <wp:positionV relativeFrom="margin">
            <wp:posOffset>-1423035</wp:posOffset>
          </wp:positionV>
          <wp:extent cx="7569283" cy="1341912"/>
          <wp:effectExtent l="19050" t="0" r="0" b="0"/>
          <wp:wrapNone/>
          <wp:docPr id="3"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_167_volgblad bove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788" b="21950"/>
                  <a:stretch>
                    <a:fillRect/>
                  </a:stretch>
                </pic:blipFill>
                <pic:spPr>
                  <a:xfrm>
                    <a:off x="0" y="0"/>
                    <a:ext cx="7569283" cy="134191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89" w:rsidRDefault="00091089">
    <w:r w:rsidRPr="004423B6">
      <w:rPr>
        <w:noProof/>
        <w:lang w:eastAsia="nl-NL"/>
      </w:rPr>
      <w:drawing>
        <wp:anchor distT="0" distB="0" distL="114300" distR="114300" simplePos="0" relativeHeight="251659264" behindDoc="0" locked="0" layoutInCell="1" allowOverlap="1">
          <wp:simplePos x="0" y="0"/>
          <wp:positionH relativeFrom="column">
            <wp:posOffset>-908676</wp:posOffset>
          </wp:positionH>
          <wp:positionV relativeFrom="paragraph">
            <wp:posOffset>-360045</wp:posOffset>
          </wp:positionV>
          <wp:extent cx="7569106" cy="1323833"/>
          <wp:effectExtent l="19050" t="0" r="0" b="0"/>
          <wp:wrapNone/>
          <wp:docPr id="2"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   Werk:  gAAF:IMMEDIATOR:IM_167_email footer Immediator standaard:IMM_167_header docs v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2835"/>
                  <a:stretch>
                    <a:fillRect/>
                  </a:stretch>
                </pic:blipFill>
                <pic:spPr bwMode="auto">
                  <a:xfrm>
                    <a:off x="0" y="0"/>
                    <a:ext cx="7569105" cy="132383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BC5"/>
    <w:multiLevelType w:val="multilevel"/>
    <w:tmpl w:val="695C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023FE"/>
    <w:multiLevelType w:val="hybridMultilevel"/>
    <w:tmpl w:val="FA30B9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A9029F"/>
    <w:multiLevelType w:val="hybridMultilevel"/>
    <w:tmpl w:val="9E7466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18668E"/>
    <w:multiLevelType w:val="hybridMultilevel"/>
    <w:tmpl w:val="B5C82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525C95"/>
    <w:multiLevelType w:val="hybridMultilevel"/>
    <w:tmpl w:val="045A67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0A034439"/>
    <w:multiLevelType w:val="hybridMultilevel"/>
    <w:tmpl w:val="1F602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943733"/>
    <w:multiLevelType w:val="hybridMultilevel"/>
    <w:tmpl w:val="B220E1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0B4A6D"/>
    <w:multiLevelType w:val="hybridMultilevel"/>
    <w:tmpl w:val="ECC84570"/>
    <w:lvl w:ilvl="0" w:tplc="F48EAB70">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cs="Courier New"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9894FDC"/>
    <w:multiLevelType w:val="hybridMultilevel"/>
    <w:tmpl w:val="24E23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C14F2D"/>
    <w:multiLevelType w:val="multilevel"/>
    <w:tmpl w:val="5EF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1F4E"/>
    <w:multiLevelType w:val="hybridMultilevel"/>
    <w:tmpl w:val="729C44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4C4C83"/>
    <w:multiLevelType w:val="hybridMultilevel"/>
    <w:tmpl w:val="23222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C922A8"/>
    <w:multiLevelType w:val="hybridMultilevel"/>
    <w:tmpl w:val="899ED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FF29DA"/>
    <w:multiLevelType w:val="hybridMultilevel"/>
    <w:tmpl w:val="7A407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6FF4069"/>
    <w:multiLevelType w:val="hybridMultilevel"/>
    <w:tmpl w:val="F7B21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BE536A6"/>
    <w:multiLevelType w:val="hybridMultilevel"/>
    <w:tmpl w:val="DD582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E47F14"/>
    <w:multiLevelType w:val="hybridMultilevel"/>
    <w:tmpl w:val="F0D0E3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A841A8"/>
    <w:multiLevelType w:val="hybridMultilevel"/>
    <w:tmpl w:val="2D4ABD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BE66AF"/>
    <w:multiLevelType w:val="hybridMultilevel"/>
    <w:tmpl w:val="9D02C5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6F17248"/>
    <w:multiLevelType w:val="hybridMultilevel"/>
    <w:tmpl w:val="29A874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39121A7D"/>
    <w:multiLevelType w:val="hybridMultilevel"/>
    <w:tmpl w:val="46209B3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nsid w:val="3CFF4E4A"/>
    <w:multiLevelType w:val="hybridMultilevel"/>
    <w:tmpl w:val="83DC10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D605BC0"/>
    <w:multiLevelType w:val="hybridMultilevel"/>
    <w:tmpl w:val="73BC942E"/>
    <w:lvl w:ilvl="0" w:tplc="9348D18C">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31F2F1C"/>
    <w:multiLevelType w:val="hybridMultilevel"/>
    <w:tmpl w:val="D37CEA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6876574"/>
    <w:multiLevelType w:val="hybridMultilevel"/>
    <w:tmpl w:val="8070C2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EFC6404"/>
    <w:multiLevelType w:val="hybridMultilevel"/>
    <w:tmpl w:val="2D1C0C04"/>
    <w:lvl w:ilvl="0" w:tplc="EE4EAF36">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5A1588E"/>
    <w:multiLevelType w:val="hybridMultilevel"/>
    <w:tmpl w:val="AC085240"/>
    <w:lvl w:ilvl="0" w:tplc="66D8E50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563F6C63"/>
    <w:multiLevelType w:val="hybridMultilevel"/>
    <w:tmpl w:val="DBA020A4"/>
    <w:lvl w:ilvl="0" w:tplc="9348D18C">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6647D4"/>
    <w:multiLevelType w:val="hybridMultilevel"/>
    <w:tmpl w:val="B5C0F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F0627B4"/>
    <w:multiLevelType w:val="hybridMultilevel"/>
    <w:tmpl w:val="EEB89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3C252D"/>
    <w:multiLevelType w:val="hybridMultilevel"/>
    <w:tmpl w:val="B55075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8D4EEB"/>
    <w:multiLevelType w:val="hybridMultilevel"/>
    <w:tmpl w:val="E784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8702F0"/>
    <w:multiLevelType w:val="hybridMultilevel"/>
    <w:tmpl w:val="D7D21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E3A6516"/>
    <w:multiLevelType w:val="hybridMultilevel"/>
    <w:tmpl w:val="5776B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0A29C1"/>
    <w:multiLevelType w:val="hybridMultilevel"/>
    <w:tmpl w:val="15F49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45E1881"/>
    <w:multiLevelType w:val="hybridMultilevel"/>
    <w:tmpl w:val="92265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5"/>
  </w:num>
  <w:num w:numId="4">
    <w:abstractNumId w:val="32"/>
  </w:num>
  <w:num w:numId="5">
    <w:abstractNumId w:val="35"/>
  </w:num>
  <w:num w:numId="6">
    <w:abstractNumId w:val="22"/>
  </w:num>
  <w:num w:numId="7">
    <w:abstractNumId w:val="27"/>
  </w:num>
  <w:num w:numId="8">
    <w:abstractNumId w:val="21"/>
  </w:num>
  <w:num w:numId="9">
    <w:abstractNumId w:val="4"/>
  </w:num>
  <w:num w:numId="10">
    <w:abstractNumId w:val="7"/>
  </w:num>
  <w:num w:numId="11">
    <w:abstractNumId w:val="31"/>
  </w:num>
  <w:num w:numId="12">
    <w:abstractNumId w:val="11"/>
  </w:num>
  <w:num w:numId="13">
    <w:abstractNumId w:val="28"/>
  </w:num>
  <w:num w:numId="14">
    <w:abstractNumId w:val="12"/>
  </w:num>
  <w:num w:numId="15">
    <w:abstractNumId w:val="23"/>
  </w:num>
  <w:num w:numId="16">
    <w:abstractNumId w:val="13"/>
  </w:num>
  <w:num w:numId="17">
    <w:abstractNumId w:val="15"/>
  </w:num>
  <w:num w:numId="18">
    <w:abstractNumId w:val="33"/>
  </w:num>
  <w:num w:numId="19">
    <w:abstractNumId w:val="8"/>
  </w:num>
  <w:num w:numId="20">
    <w:abstractNumId w:val="29"/>
  </w:num>
  <w:num w:numId="21">
    <w:abstractNumId w:val="3"/>
  </w:num>
  <w:num w:numId="22">
    <w:abstractNumId w:val="24"/>
  </w:num>
  <w:num w:numId="23">
    <w:abstractNumId w:val="18"/>
  </w:num>
  <w:num w:numId="24">
    <w:abstractNumId w:val="2"/>
  </w:num>
  <w:num w:numId="25">
    <w:abstractNumId w:val="14"/>
  </w:num>
  <w:num w:numId="26">
    <w:abstractNumId w:val="10"/>
  </w:num>
  <w:num w:numId="27">
    <w:abstractNumId w:val="30"/>
  </w:num>
  <w:num w:numId="28">
    <w:abstractNumId w:val="20"/>
  </w:num>
  <w:num w:numId="29">
    <w:abstractNumId w:val="16"/>
  </w:num>
  <w:num w:numId="30">
    <w:abstractNumId w:val="6"/>
  </w:num>
  <w:num w:numId="31">
    <w:abstractNumId w:val="17"/>
  </w:num>
  <w:num w:numId="32">
    <w:abstractNumId w:val="1"/>
  </w:num>
  <w:num w:numId="33">
    <w:abstractNumId w:val="26"/>
  </w:num>
  <w:num w:numId="34">
    <w:abstractNumId w:val="9"/>
  </w:num>
  <w:num w:numId="35">
    <w:abstractNumId w:val="0"/>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9"/>
  <w:hyphenationZone w:val="425"/>
  <w:drawingGridHorizontalSpacing w:val="120"/>
  <w:displayHorizontalDrawingGridEvery w:val="2"/>
  <w:noPunctuationKerning/>
  <w:characterSpacingControl w:val="doNotCompress"/>
  <w:hdrShapeDefaults>
    <o:shapedefaults v:ext="edit" spidmax="12289">
      <o:colormru v:ext="edit" colors="#292d7d"/>
    </o:shapedefaults>
  </w:hdrShapeDefaults>
  <w:footnotePr>
    <w:footnote w:id="-1"/>
    <w:footnote w:id="0"/>
  </w:footnotePr>
  <w:endnotePr>
    <w:endnote w:id="-1"/>
    <w:endnote w:id="0"/>
  </w:endnotePr>
  <w:compat/>
  <w:rsids>
    <w:rsidRoot w:val="00023BFB"/>
    <w:rsid w:val="00003C81"/>
    <w:rsid w:val="00023BFB"/>
    <w:rsid w:val="00045A2B"/>
    <w:rsid w:val="00082F1B"/>
    <w:rsid w:val="00091089"/>
    <w:rsid w:val="000919AE"/>
    <w:rsid w:val="000922FF"/>
    <w:rsid w:val="000B760F"/>
    <w:rsid w:val="000C7478"/>
    <w:rsid w:val="00114517"/>
    <w:rsid w:val="00125DB4"/>
    <w:rsid w:val="00134B07"/>
    <w:rsid w:val="001365C0"/>
    <w:rsid w:val="0014617C"/>
    <w:rsid w:val="00147CB0"/>
    <w:rsid w:val="00160942"/>
    <w:rsid w:val="00163D7C"/>
    <w:rsid w:val="001867F6"/>
    <w:rsid w:val="001872AF"/>
    <w:rsid w:val="001B2A54"/>
    <w:rsid w:val="001C1DBF"/>
    <w:rsid w:val="001D5741"/>
    <w:rsid w:val="001E0E81"/>
    <w:rsid w:val="001E55EB"/>
    <w:rsid w:val="001E72F0"/>
    <w:rsid w:val="00222469"/>
    <w:rsid w:val="00222F60"/>
    <w:rsid w:val="002232D6"/>
    <w:rsid w:val="00243221"/>
    <w:rsid w:val="002653D5"/>
    <w:rsid w:val="00267407"/>
    <w:rsid w:val="00273A31"/>
    <w:rsid w:val="00273F66"/>
    <w:rsid w:val="002A67E4"/>
    <w:rsid w:val="002C0391"/>
    <w:rsid w:val="002C6BBB"/>
    <w:rsid w:val="002D3FE9"/>
    <w:rsid w:val="002D5D36"/>
    <w:rsid w:val="003012F5"/>
    <w:rsid w:val="00305E74"/>
    <w:rsid w:val="00311B06"/>
    <w:rsid w:val="00322490"/>
    <w:rsid w:val="003307E2"/>
    <w:rsid w:val="003358ED"/>
    <w:rsid w:val="00343D3D"/>
    <w:rsid w:val="0034481C"/>
    <w:rsid w:val="00353343"/>
    <w:rsid w:val="00365240"/>
    <w:rsid w:val="00386C8E"/>
    <w:rsid w:val="003A0A4E"/>
    <w:rsid w:val="003A2A39"/>
    <w:rsid w:val="003A4688"/>
    <w:rsid w:val="003B0F9E"/>
    <w:rsid w:val="003C4DF3"/>
    <w:rsid w:val="00404D44"/>
    <w:rsid w:val="00407098"/>
    <w:rsid w:val="004159B6"/>
    <w:rsid w:val="00440FA5"/>
    <w:rsid w:val="004423B6"/>
    <w:rsid w:val="0044385A"/>
    <w:rsid w:val="00475618"/>
    <w:rsid w:val="00477C4D"/>
    <w:rsid w:val="0048272E"/>
    <w:rsid w:val="004877C6"/>
    <w:rsid w:val="00487DA6"/>
    <w:rsid w:val="004A4ED6"/>
    <w:rsid w:val="004A50EC"/>
    <w:rsid w:val="004A51FE"/>
    <w:rsid w:val="004B7308"/>
    <w:rsid w:val="004D08EB"/>
    <w:rsid w:val="004D2CDD"/>
    <w:rsid w:val="0050520E"/>
    <w:rsid w:val="0052086A"/>
    <w:rsid w:val="00536C8B"/>
    <w:rsid w:val="0054097B"/>
    <w:rsid w:val="0057235D"/>
    <w:rsid w:val="005902F8"/>
    <w:rsid w:val="005909EB"/>
    <w:rsid w:val="005A7824"/>
    <w:rsid w:val="005B73A3"/>
    <w:rsid w:val="005C4CAF"/>
    <w:rsid w:val="005D0096"/>
    <w:rsid w:val="005D2911"/>
    <w:rsid w:val="005F0DF7"/>
    <w:rsid w:val="005F51D9"/>
    <w:rsid w:val="005F6EF4"/>
    <w:rsid w:val="00614756"/>
    <w:rsid w:val="0061480B"/>
    <w:rsid w:val="006211C0"/>
    <w:rsid w:val="0062695C"/>
    <w:rsid w:val="006341CA"/>
    <w:rsid w:val="00634D8C"/>
    <w:rsid w:val="00641D8D"/>
    <w:rsid w:val="00650E1E"/>
    <w:rsid w:val="0066213C"/>
    <w:rsid w:val="006804AA"/>
    <w:rsid w:val="006C0764"/>
    <w:rsid w:val="006D38DD"/>
    <w:rsid w:val="006D4263"/>
    <w:rsid w:val="006D7904"/>
    <w:rsid w:val="007164F9"/>
    <w:rsid w:val="00726AE4"/>
    <w:rsid w:val="007272C9"/>
    <w:rsid w:val="00735CB4"/>
    <w:rsid w:val="007502CA"/>
    <w:rsid w:val="007545C5"/>
    <w:rsid w:val="007C1F53"/>
    <w:rsid w:val="007C3F4D"/>
    <w:rsid w:val="007E2828"/>
    <w:rsid w:val="00852531"/>
    <w:rsid w:val="00860412"/>
    <w:rsid w:val="00873D94"/>
    <w:rsid w:val="008A0F1D"/>
    <w:rsid w:val="008B33FA"/>
    <w:rsid w:val="008B465E"/>
    <w:rsid w:val="008C1C14"/>
    <w:rsid w:val="008D5AC0"/>
    <w:rsid w:val="008E05DE"/>
    <w:rsid w:val="008E796A"/>
    <w:rsid w:val="008F253F"/>
    <w:rsid w:val="0091118A"/>
    <w:rsid w:val="00913A92"/>
    <w:rsid w:val="00914B9F"/>
    <w:rsid w:val="009479E7"/>
    <w:rsid w:val="0096116B"/>
    <w:rsid w:val="00977180"/>
    <w:rsid w:val="009A4AEA"/>
    <w:rsid w:val="009B6B2F"/>
    <w:rsid w:val="009D3948"/>
    <w:rsid w:val="009D4425"/>
    <w:rsid w:val="009D4ABA"/>
    <w:rsid w:val="009D5D89"/>
    <w:rsid w:val="009E0DD7"/>
    <w:rsid w:val="009F315B"/>
    <w:rsid w:val="00A173CA"/>
    <w:rsid w:val="00A26A30"/>
    <w:rsid w:val="00A53045"/>
    <w:rsid w:val="00A5347C"/>
    <w:rsid w:val="00AA665A"/>
    <w:rsid w:val="00AB34D0"/>
    <w:rsid w:val="00AC5C5A"/>
    <w:rsid w:val="00AE6B9F"/>
    <w:rsid w:val="00B20E2F"/>
    <w:rsid w:val="00B35905"/>
    <w:rsid w:val="00B450ED"/>
    <w:rsid w:val="00B46F49"/>
    <w:rsid w:val="00B54D6C"/>
    <w:rsid w:val="00B72575"/>
    <w:rsid w:val="00B72A7E"/>
    <w:rsid w:val="00BC2AA2"/>
    <w:rsid w:val="00BC38F6"/>
    <w:rsid w:val="00BC4EAF"/>
    <w:rsid w:val="00BE62D2"/>
    <w:rsid w:val="00C4162C"/>
    <w:rsid w:val="00C55D64"/>
    <w:rsid w:val="00C62675"/>
    <w:rsid w:val="00C92A44"/>
    <w:rsid w:val="00C95030"/>
    <w:rsid w:val="00CB0963"/>
    <w:rsid w:val="00CC1111"/>
    <w:rsid w:val="00CC375A"/>
    <w:rsid w:val="00CC7B6E"/>
    <w:rsid w:val="00CE2E96"/>
    <w:rsid w:val="00CE5431"/>
    <w:rsid w:val="00CF3915"/>
    <w:rsid w:val="00D13B6E"/>
    <w:rsid w:val="00D328C7"/>
    <w:rsid w:val="00D7094D"/>
    <w:rsid w:val="00D82ACA"/>
    <w:rsid w:val="00D85BF1"/>
    <w:rsid w:val="00D944AD"/>
    <w:rsid w:val="00DB6D14"/>
    <w:rsid w:val="00DC1863"/>
    <w:rsid w:val="00DE20E9"/>
    <w:rsid w:val="00E1382A"/>
    <w:rsid w:val="00E15EE3"/>
    <w:rsid w:val="00E221D0"/>
    <w:rsid w:val="00E25087"/>
    <w:rsid w:val="00E36A59"/>
    <w:rsid w:val="00E45B26"/>
    <w:rsid w:val="00E70A8B"/>
    <w:rsid w:val="00E96F8C"/>
    <w:rsid w:val="00EB1DBF"/>
    <w:rsid w:val="00EC4743"/>
    <w:rsid w:val="00F005D9"/>
    <w:rsid w:val="00F05872"/>
    <w:rsid w:val="00F2186A"/>
    <w:rsid w:val="00F22801"/>
    <w:rsid w:val="00F36D60"/>
    <w:rsid w:val="00F53543"/>
    <w:rsid w:val="00F629CA"/>
    <w:rsid w:val="00F73571"/>
    <w:rsid w:val="00FA3580"/>
    <w:rsid w:val="00FD4D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colormru v:ext="edit" colors="#292d7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6213C"/>
    <w:pPr>
      <w:spacing w:after="0" w:line="240" w:lineRule="auto"/>
    </w:pPr>
  </w:style>
  <w:style w:type="paragraph" w:styleId="Kop1">
    <w:name w:val="heading 1"/>
    <w:basedOn w:val="Standaard"/>
    <w:next w:val="Standaard"/>
    <w:link w:val="Kop1Char"/>
    <w:autoRedefine/>
    <w:uiPriority w:val="9"/>
    <w:qFormat/>
    <w:rsid w:val="0066213C"/>
    <w:pPr>
      <w:keepNext/>
      <w:keepLines/>
      <w:outlineLvl w:val="0"/>
    </w:pPr>
    <w:rPr>
      <w:rFonts w:eastAsiaTheme="majorEastAsia" w:cstheme="majorBidi"/>
      <w:b/>
      <w:bCs/>
      <w:color w:val="292D7D" w:themeColor="text1"/>
      <w:sz w:val="28"/>
      <w:szCs w:val="28"/>
    </w:rPr>
  </w:style>
  <w:style w:type="paragraph" w:styleId="Kop2">
    <w:name w:val="heading 2"/>
    <w:basedOn w:val="Standaard"/>
    <w:next w:val="Standaard"/>
    <w:link w:val="Kop2Char"/>
    <w:autoRedefine/>
    <w:uiPriority w:val="9"/>
    <w:unhideWhenUsed/>
    <w:qFormat/>
    <w:rsid w:val="0066213C"/>
    <w:pPr>
      <w:keepNext/>
      <w:keepLines/>
      <w:outlineLvl w:val="1"/>
    </w:pPr>
    <w:rPr>
      <w:rFonts w:eastAsiaTheme="majorEastAsia" w:cstheme="majorBidi"/>
      <w:b/>
      <w:bCs/>
      <w:color w:val="292D7D"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2">
    <w:name w:val="Opmaakprofiel2"/>
    <w:basedOn w:val="Standaard"/>
    <w:rsid w:val="00440FA5"/>
    <w:rPr>
      <w:rFonts w:ascii="Arial" w:hAnsi="Arial"/>
    </w:rPr>
  </w:style>
  <w:style w:type="character" w:customStyle="1" w:styleId="arial10">
    <w:name w:val="arial10"/>
    <w:basedOn w:val="Standaardalinea-lettertype"/>
    <w:rsid w:val="00114517"/>
  </w:style>
  <w:style w:type="table" w:styleId="Tabelraster">
    <w:name w:val="Table Grid"/>
    <w:basedOn w:val="Standaardtabel"/>
    <w:rsid w:val="00114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160942"/>
    <w:pPr>
      <w:tabs>
        <w:tab w:val="center" w:pos="4536"/>
        <w:tab w:val="right" w:pos="9072"/>
      </w:tabs>
    </w:pPr>
  </w:style>
  <w:style w:type="paragraph" w:styleId="Voettekst">
    <w:name w:val="footer"/>
    <w:basedOn w:val="Standaard"/>
    <w:link w:val="VoettekstChar"/>
    <w:uiPriority w:val="99"/>
    <w:rsid w:val="00160942"/>
    <w:pPr>
      <w:tabs>
        <w:tab w:val="center" w:pos="4536"/>
        <w:tab w:val="right" w:pos="9072"/>
      </w:tabs>
    </w:pPr>
  </w:style>
  <w:style w:type="character" w:customStyle="1" w:styleId="KoptekstChar">
    <w:name w:val="Koptekst Char"/>
    <w:basedOn w:val="Standaardalinea-lettertype"/>
    <w:link w:val="Koptekst"/>
    <w:uiPriority w:val="99"/>
    <w:rsid w:val="00BE62D2"/>
    <w:rPr>
      <w:sz w:val="24"/>
      <w:szCs w:val="24"/>
    </w:rPr>
  </w:style>
  <w:style w:type="paragraph" w:styleId="Ballontekst">
    <w:name w:val="Balloon Text"/>
    <w:basedOn w:val="Standaard"/>
    <w:link w:val="BallontekstChar"/>
    <w:rsid w:val="00BE62D2"/>
    <w:rPr>
      <w:rFonts w:ascii="Tahoma" w:hAnsi="Tahoma" w:cs="Tahoma"/>
      <w:sz w:val="16"/>
      <w:szCs w:val="16"/>
    </w:rPr>
  </w:style>
  <w:style w:type="character" w:customStyle="1" w:styleId="BallontekstChar">
    <w:name w:val="Ballontekst Char"/>
    <w:basedOn w:val="Standaardalinea-lettertype"/>
    <w:link w:val="Ballontekst"/>
    <w:rsid w:val="00BE62D2"/>
    <w:rPr>
      <w:rFonts w:ascii="Tahoma" w:hAnsi="Tahoma" w:cs="Tahoma"/>
      <w:sz w:val="16"/>
      <w:szCs w:val="16"/>
    </w:rPr>
  </w:style>
  <w:style w:type="paragraph" w:styleId="Lijstalinea">
    <w:name w:val="List Paragraph"/>
    <w:basedOn w:val="Standaard"/>
    <w:uiPriority w:val="34"/>
    <w:qFormat/>
    <w:rsid w:val="001E0E81"/>
    <w:pPr>
      <w:ind w:left="720"/>
      <w:contextualSpacing/>
    </w:pPr>
  </w:style>
  <w:style w:type="character" w:customStyle="1" w:styleId="VoettekstChar">
    <w:name w:val="Voettekst Char"/>
    <w:basedOn w:val="Standaardalinea-lettertype"/>
    <w:link w:val="Voettekst"/>
    <w:uiPriority w:val="99"/>
    <w:rsid w:val="006D7904"/>
    <w:rPr>
      <w:sz w:val="24"/>
      <w:szCs w:val="24"/>
    </w:rPr>
  </w:style>
  <w:style w:type="character" w:customStyle="1" w:styleId="Kop1Char">
    <w:name w:val="Kop 1 Char"/>
    <w:basedOn w:val="Standaardalinea-lettertype"/>
    <w:link w:val="Kop1"/>
    <w:uiPriority w:val="9"/>
    <w:rsid w:val="0066213C"/>
    <w:rPr>
      <w:rFonts w:eastAsiaTheme="majorEastAsia" w:cstheme="majorBidi"/>
      <w:b/>
      <w:bCs/>
      <w:color w:val="292D7D" w:themeColor="text1"/>
      <w:sz w:val="28"/>
      <w:szCs w:val="28"/>
    </w:rPr>
  </w:style>
  <w:style w:type="character" w:customStyle="1" w:styleId="Kop2Char">
    <w:name w:val="Kop 2 Char"/>
    <w:basedOn w:val="Standaardalinea-lettertype"/>
    <w:link w:val="Kop2"/>
    <w:uiPriority w:val="9"/>
    <w:rsid w:val="0066213C"/>
    <w:rPr>
      <w:rFonts w:eastAsiaTheme="majorEastAsia" w:cstheme="majorBidi"/>
      <w:b/>
      <w:bCs/>
      <w:color w:val="292D7D" w:themeColor="text1"/>
      <w:szCs w:val="26"/>
    </w:rPr>
  </w:style>
  <w:style w:type="paragraph" w:styleId="Subtitel">
    <w:name w:val="Subtitle"/>
    <w:aliases w:val="kop 3"/>
    <w:basedOn w:val="Standaard"/>
    <w:next w:val="Standaard"/>
    <w:link w:val="SubtitelChar"/>
    <w:qFormat/>
    <w:rsid w:val="00082F1B"/>
    <w:pPr>
      <w:spacing w:after="60"/>
      <w:jc w:val="center"/>
      <w:outlineLvl w:val="1"/>
    </w:pPr>
    <w:rPr>
      <w:rFonts w:asciiTheme="majorHAnsi" w:eastAsiaTheme="majorEastAsia" w:hAnsiTheme="majorHAnsi" w:cstheme="majorBidi"/>
      <w:sz w:val="24"/>
      <w:szCs w:val="24"/>
      <w:lang w:eastAsia="nl-NL"/>
    </w:rPr>
  </w:style>
  <w:style w:type="character" w:customStyle="1" w:styleId="SubtitelChar">
    <w:name w:val="Subtitel Char"/>
    <w:aliases w:val="kop 3 Char"/>
    <w:basedOn w:val="Standaardalinea-lettertype"/>
    <w:link w:val="Subtitel"/>
    <w:rsid w:val="00082F1B"/>
    <w:rPr>
      <w:rFonts w:asciiTheme="majorHAnsi" w:eastAsiaTheme="majorEastAsia" w:hAnsiTheme="majorHAnsi" w:cstheme="majorBidi"/>
      <w:sz w:val="24"/>
      <w:szCs w:val="24"/>
      <w:lang w:eastAsia="nl-NL"/>
    </w:rPr>
  </w:style>
  <w:style w:type="character" w:styleId="Hyperlink">
    <w:name w:val="Hyperlink"/>
    <w:basedOn w:val="Standaardalinea-lettertype"/>
    <w:uiPriority w:val="99"/>
    <w:unhideWhenUsed/>
    <w:rsid w:val="006D4263"/>
    <w:rPr>
      <w:color w:val="6368CC" w:themeColor="hyperlink"/>
      <w:u w:val="single"/>
    </w:rPr>
  </w:style>
  <w:style w:type="character" w:styleId="Verwijzingopmerking">
    <w:name w:val="annotation reference"/>
    <w:basedOn w:val="Standaardalinea-lettertype"/>
    <w:rsid w:val="005F0DF7"/>
    <w:rPr>
      <w:sz w:val="16"/>
      <w:szCs w:val="16"/>
    </w:rPr>
  </w:style>
  <w:style w:type="paragraph" w:styleId="Tekstopmerking">
    <w:name w:val="annotation text"/>
    <w:basedOn w:val="Standaard"/>
    <w:link w:val="TekstopmerkingChar"/>
    <w:rsid w:val="005F0DF7"/>
    <w:rPr>
      <w:sz w:val="20"/>
      <w:szCs w:val="20"/>
    </w:rPr>
  </w:style>
  <w:style w:type="character" w:customStyle="1" w:styleId="TekstopmerkingChar">
    <w:name w:val="Tekst opmerking Char"/>
    <w:basedOn w:val="Standaardalinea-lettertype"/>
    <w:link w:val="Tekstopmerking"/>
    <w:rsid w:val="005F0DF7"/>
    <w:rPr>
      <w:sz w:val="20"/>
      <w:szCs w:val="20"/>
    </w:rPr>
  </w:style>
  <w:style w:type="paragraph" w:styleId="Onderwerpvanopmerking">
    <w:name w:val="annotation subject"/>
    <w:basedOn w:val="Tekstopmerking"/>
    <w:next w:val="Tekstopmerking"/>
    <w:link w:val="OnderwerpvanopmerkingChar"/>
    <w:rsid w:val="005F0DF7"/>
    <w:rPr>
      <w:b/>
      <w:bCs/>
    </w:rPr>
  </w:style>
  <w:style w:type="character" w:customStyle="1" w:styleId="OnderwerpvanopmerkingChar">
    <w:name w:val="Onderwerp van opmerking Char"/>
    <w:basedOn w:val="TekstopmerkingChar"/>
    <w:link w:val="Onderwerpvanopmerking"/>
    <w:rsid w:val="005F0DF7"/>
    <w:rPr>
      <w:b/>
      <w:bCs/>
      <w:sz w:val="20"/>
      <w:szCs w:val="20"/>
    </w:rPr>
  </w:style>
  <w:style w:type="paragraph" w:customStyle="1" w:styleId="Lijstalinea1">
    <w:name w:val="Lijstalinea1"/>
    <w:basedOn w:val="Standaard"/>
    <w:rsid w:val="00C62675"/>
    <w:pPr>
      <w:ind w:left="720"/>
      <w:contextualSpacing/>
    </w:pPr>
    <w:rPr>
      <w:rFonts w:ascii="Times New Roman" w:eastAsia="Calibri" w:hAnsi="Times New Roman" w:cs="Times New Roman"/>
      <w:sz w:val="24"/>
      <w:szCs w:val="20"/>
      <w:lang w:eastAsia="nl-NL"/>
    </w:rPr>
  </w:style>
  <w:style w:type="paragraph" w:styleId="Normaalweb">
    <w:name w:val="Normal (Web)"/>
    <w:basedOn w:val="Standaard"/>
    <w:unhideWhenUsed/>
    <w:rsid w:val="00BC2AA2"/>
    <w:pPr>
      <w:spacing w:before="100" w:beforeAutospacing="1" w:after="100" w:afterAutospacing="1"/>
    </w:pPr>
    <w:rPr>
      <w:rFonts w:ascii="Times New Roman" w:hAnsi="Times New Roman" w:cs="Times New Roman"/>
      <w:sz w:val="24"/>
      <w:szCs w:val="24"/>
      <w:lang w:eastAsia="nl-NL"/>
    </w:rPr>
  </w:style>
  <w:style w:type="character" w:styleId="Zwaar">
    <w:name w:val="Strong"/>
    <w:basedOn w:val="Standaardalinea-lettertype"/>
    <w:uiPriority w:val="22"/>
    <w:qFormat/>
    <w:rsid w:val="001B2A54"/>
    <w:rPr>
      <w:b/>
      <w:bCs/>
    </w:rPr>
  </w:style>
</w:styles>
</file>

<file path=word/webSettings.xml><?xml version="1.0" encoding="utf-8"?>
<w:webSettings xmlns:r="http://schemas.openxmlformats.org/officeDocument/2006/relationships" xmlns:w="http://schemas.openxmlformats.org/wordprocessingml/2006/main">
  <w:divs>
    <w:div w:id="307518641">
      <w:bodyDiv w:val="1"/>
      <w:marLeft w:val="0"/>
      <w:marRight w:val="0"/>
      <w:marTop w:val="0"/>
      <w:marBottom w:val="0"/>
      <w:divBdr>
        <w:top w:val="none" w:sz="0" w:space="0" w:color="auto"/>
        <w:left w:val="none" w:sz="0" w:space="0" w:color="auto"/>
        <w:bottom w:val="none" w:sz="0" w:space="0" w:color="auto"/>
        <w:right w:val="none" w:sz="0" w:space="0" w:color="auto"/>
      </w:divBdr>
    </w:div>
    <w:div w:id="613633335">
      <w:bodyDiv w:val="1"/>
      <w:marLeft w:val="0"/>
      <w:marRight w:val="0"/>
      <w:marTop w:val="0"/>
      <w:marBottom w:val="0"/>
      <w:divBdr>
        <w:top w:val="none" w:sz="0" w:space="0" w:color="auto"/>
        <w:left w:val="none" w:sz="0" w:space="0" w:color="auto"/>
        <w:bottom w:val="none" w:sz="0" w:space="0" w:color="auto"/>
        <w:right w:val="none" w:sz="0" w:space="0" w:color="auto"/>
      </w:divBdr>
    </w:div>
    <w:div w:id="1056734261">
      <w:bodyDiv w:val="1"/>
      <w:marLeft w:val="0"/>
      <w:marRight w:val="0"/>
      <w:marTop w:val="0"/>
      <w:marBottom w:val="0"/>
      <w:divBdr>
        <w:top w:val="none" w:sz="0" w:space="0" w:color="auto"/>
        <w:left w:val="none" w:sz="0" w:space="0" w:color="auto"/>
        <w:bottom w:val="none" w:sz="0" w:space="0" w:color="auto"/>
        <w:right w:val="none" w:sz="0" w:space="0" w:color="auto"/>
      </w:divBdr>
    </w:div>
    <w:div w:id="1738555112">
      <w:bodyDiv w:val="1"/>
      <w:marLeft w:val="0"/>
      <w:marRight w:val="0"/>
      <w:marTop w:val="0"/>
      <w:marBottom w:val="0"/>
      <w:divBdr>
        <w:top w:val="none" w:sz="0" w:space="0" w:color="auto"/>
        <w:left w:val="none" w:sz="0" w:space="0" w:color="auto"/>
        <w:bottom w:val="none" w:sz="0" w:space="0" w:color="auto"/>
        <w:right w:val="none" w:sz="0" w:space="0" w:color="auto"/>
      </w:divBdr>
    </w:div>
    <w:div w:id="21209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Immediator">
      <a:dk1>
        <a:srgbClr val="292D7D"/>
      </a:dk1>
      <a:lt1>
        <a:sysClr val="window" lastClr="FFFFFF"/>
      </a:lt1>
      <a:dk2>
        <a:srgbClr val="BD0D1D"/>
      </a:dk2>
      <a:lt2>
        <a:srgbClr val="A5A5A5"/>
      </a:lt2>
      <a:accent1>
        <a:srgbClr val="292D7D"/>
      </a:accent1>
      <a:accent2>
        <a:srgbClr val="BD0D1D"/>
      </a:accent2>
      <a:accent3>
        <a:srgbClr val="A5A5A5"/>
      </a:accent3>
      <a:accent4>
        <a:srgbClr val="979ADD"/>
      </a:accent4>
      <a:accent5>
        <a:srgbClr val="F78B95"/>
      </a:accent5>
      <a:accent6>
        <a:srgbClr val="14163E"/>
      </a:accent6>
      <a:hlink>
        <a:srgbClr val="6368CC"/>
      </a:hlink>
      <a:folHlink>
        <a:srgbClr val="6368C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402DA-194A-4F43-A600-21F732DD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2910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Falke &amp; Verbaan;</Company>
  <LinksUpToDate>false</LinksUpToDate>
  <CharactersWithSpaces>3464</CharactersWithSpaces>
  <SharedDoc>false</SharedDoc>
  <HLinks>
    <vt:vector size="30" baseType="variant">
      <vt:variant>
        <vt:i4>327775</vt:i4>
      </vt:variant>
      <vt:variant>
        <vt:i4>5947</vt:i4>
      </vt:variant>
      <vt:variant>
        <vt:i4>1027</vt:i4>
      </vt:variant>
      <vt:variant>
        <vt:i4>1</vt:i4>
      </vt:variant>
      <vt:variant>
        <vt:lpwstr>cid:FEFA8B5B-0D8F-4B5C-ABA2-38F3741CC463</vt:lpwstr>
      </vt:variant>
      <vt:variant>
        <vt:lpwstr/>
      </vt:variant>
      <vt:variant>
        <vt:i4>6029318</vt:i4>
      </vt:variant>
      <vt:variant>
        <vt:i4>6032</vt:i4>
      </vt:variant>
      <vt:variant>
        <vt:i4>1028</vt:i4>
      </vt:variant>
      <vt:variant>
        <vt:i4>1</vt:i4>
      </vt:variant>
      <vt:variant>
        <vt:lpwstr>cid:602404E0-EAD3-400D-9BE5-9B2A6573CF8E</vt:lpwstr>
      </vt:variant>
      <vt:variant>
        <vt:lpwstr/>
      </vt:variant>
      <vt:variant>
        <vt:i4>5636105</vt:i4>
      </vt:variant>
      <vt:variant>
        <vt:i4>6117</vt:i4>
      </vt:variant>
      <vt:variant>
        <vt:i4>1025</vt:i4>
      </vt:variant>
      <vt:variant>
        <vt:i4>1</vt:i4>
      </vt:variant>
      <vt:variant>
        <vt:lpwstr>cid:AFED845D-61F9-460C-8F58-9EB96C252F83</vt:lpwstr>
      </vt:variant>
      <vt:variant>
        <vt:lpwstr/>
      </vt:variant>
      <vt:variant>
        <vt:i4>6029318</vt:i4>
      </vt:variant>
      <vt:variant>
        <vt:i4>6202</vt:i4>
      </vt:variant>
      <vt:variant>
        <vt:i4>1026</vt:i4>
      </vt:variant>
      <vt:variant>
        <vt:i4>1</vt:i4>
      </vt:variant>
      <vt:variant>
        <vt:lpwstr>cid:602404E0-EAD3-400D-9BE5-9B2A6573CF8E</vt:lpwstr>
      </vt:variant>
      <vt:variant>
        <vt:lpwstr/>
      </vt:variant>
      <vt:variant>
        <vt:i4>655451</vt:i4>
      </vt:variant>
      <vt:variant>
        <vt:i4>-1</vt:i4>
      </vt:variant>
      <vt:variant>
        <vt:i4>1028</vt:i4>
      </vt:variant>
      <vt:variant>
        <vt:i4>1</vt:i4>
      </vt:variant>
      <vt:variant>
        <vt:lpwstr>cid:559E61E4-BFAF-476C-88C2-9DCC115FCF66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Dijk</dc:creator>
  <cp:lastModifiedBy>Mecheline Kahmann</cp:lastModifiedBy>
  <cp:revision>2</cp:revision>
  <cp:lastPrinted>2019-04-25T08:42:00Z</cp:lastPrinted>
  <dcterms:created xsi:type="dcterms:W3CDTF">2019-04-25T08:43:00Z</dcterms:created>
  <dcterms:modified xsi:type="dcterms:W3CDTF">2019-04-25T08:43:00Z</dcterms:modified>
</cp:coreProperties>
</file>